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E" w:rsidRDefault="00984E5E" w:rsidP="00984E5E">
      <w:pPr>
        <w:pStyle w:val="CM4"/>
        <w:spacing w:after="197"/>
        <w:jc w:val="center"/>
        <w:rPr>
          <w:rFonts w:cs="Cambria"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Francisco Oaks Homeowners Association </w:t>
      </w:r>
    </w:p>
    <w:p w:rsidR="00984E5E" w:rsidRDefault="00984E5E" w:rsidP="00984E5E">
      <w:pPr>
        <w:pStyle w:val="CM4"/>
        <w:spacing w:after="197"/>
        <w:jc w:val="center"/>
        <w:rPr>
          <w:rFonts w:cs="Cambria"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Architectural Control and Landscape Committee </w:t>
      </w:r>
    </w:p>
    <w:p w:rsidR="00984E5E" w:rsidRDefault="00984E5E" w:rsidP="00984E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4E5E" w:rsidRDefault="00984E5E" w:rsidP="00984E5E">
      <w:pPr>
        <w:pStyle w:val="CM4"/>
        <w:spacing w:after="197"/>
        <w:jc w:val="center"/>
        <w:rPr>
          <w:rFonts w:cs="Cambria"/>
          <w:color w:val="000000"/>
          <w:sz w:val="23"/>
          <w:szCs w:val="23"/>
        </w:rPr>
      </w:pPr>
      <w:r>
        <w:rPr>
          <w:rFonts w:cs="Cambria"/>
          <w:b/>
          <w:bCs/>
          <w:color w:val="000000"/>
          <w:sz w:val="23"/>
          <w:szCs w:val="23"/>
        </w:rPr>
        <w:t xml:space="preserve">Approval Request </w:t>
      </w:r>
    </w:p>
    <w:p w:rsidR="00984E5E" w:rsidRDefault="00984E5E" w:rsidP="00984E5E">
      <w:pPr>
        <w:pStyle w:val="Default"/>
        <w:spacing w:line="280" w:lineRule="atLeast"/>
        <w:rPr>
          <w:sz w:val="23"/>
          <w:szCs w:val="23"/>
        </w:rPr>
      </w:pPr>
      <w:r>
        <w:rPr>
          <w:sz w:val="23"/>
          <w:szCs w:val="23"/>
        </w:rPr>
        <w:t xml:space="preserve">Owner: ___________________________________________________________________ Date: ___________________________________ </w:t>
      </w:r>
    </w:p>
    <w:p w:rsidR="00984E5E" w:rsidRDefault="00984E5E" w:rsidP="00984E5E">
      <w:pPr>
        <w:pStyle w:val="Default"/>
        <w:spacing w:line="280" w:lineRule="atLeast"/>
        <w:rPr>
          <w:sz w:val="23"/>
          <w:szCs w:val="23"/>
        </w:rPr>
      </w:pPr>
      <w:r>
        <w:rPr>
          <w:sz w:val="23"/>
          <w:szCs w:val="23"/>
        </w:rPr>
        <w:t xml:space="preserve">Mailing Address: __________________________________________________ Phone: _______________________________________ </w:t>
      </w:r>
    </w:p>
    <w:p w:rsidR="00984E5E" w:rsidRDefault="00984E5E" w:rsidP="00984E5E">
      <w:pPr>
        <w:pStyle w:val="Default"/>
        <w:spacing w:line="280" w:lineRule="atLeast"/>
        <w:rPr>
          <w:sz w:val="23"/>
          <w:szCs w:val="23"/>
        </w:rPr>
      </w:pPr>
      <w:r>
        <w:rPr>
          <w:sz w:val="23"/>
          <w:szCs w:val="23"/>
        </w:rPr>
        <w:t xml:space="preserve">Lot # __________Email: ______________________________________Contractor: __________________________________________ </w:t>
      </w:r>
    </w:p>
    <w:p w:rsidR="00984E5E" w:rsidRDefault="00984E5E" w:rsidP="00984E5E">
      <w:pPr>
        <w:pStyle w:val="Default"/>
        <w:spacing w:line="280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Type of Application </w:t>
      </w:r>
    </w:p>
    <w:p w:rsidR="00984E5E" w:rsidRDefault="00984E5E" w:rsidP="00984E5E">
      <w:pPr>
        <w:pStyle w:val="Default"/>
        <w:spacing w:line="280" w:lineRule="atLeast"/>
        <w:ind w:right="1062"/>
        <w:rPr>
          <w:sz w:val="23"/>
          <w:szCs w:val="23"/>
        </w:rPr>
      </w:pPr>
      <w:r>
        <w:rPr>
          <w:sz w:val="23"/>
          <w:szCs w:val="23"/>
        </w:rPr>
        <w:t xml:space="preserve">Home: ________   (Preliminary Review ____________ </w:t>
      </w:r>
      <w:r>
        <w:rPr>
          <w:sz w:val="23"/>
          <w:szCs w:val="23"/>
        </w:rPr>
        <w:tab/>
      </w:r>
      <w:r w:rsidRPr="00E6376A">
        <w:rPr>
          <w:sz w:val="23"/>
          <w:szCs w:val="23"/>
        </w:rPr>
        <w:t>or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Final Design Review___________ _____)</w:t>
      </w:r>
    </w:p>
    <w:p w:rsidR="00984E5E" w:rsidRDefault="00984E5E" w:rsidP="00984E5E">
      <w:pPr>
        <w:pStyle w:val="Default"/>
        <w:spacing w:line="280" w:lineRule="atLeast"/>
        <w:ind w:right="1062"/>
        <w:rPr>
          <w:sz w:val="23"/>
          <w:szCs w:val="23"/>
        </w:rPr>
      </w:pPr>
      <w:r>
        <w:rPr>
          <w:sz w:val="23"/>
          <w:szCs w:val="23"/>
        </w:rPr>
        <w:t xml:space="preserve">Landscaping: ________ </w:t>
      </w:r>
      <w:r>
        <w:rPr>
          <w:sz w:val="23"/>
          <w:szCs w:val="23"/>
        </w:rPr>
        <w:tab/>
        <w:t xml:space="preserve">(Front_____ or Rear_____) </w:t>
      </w:r>
      <w:r>
        <w:rPr>
          <w:sz w:val="23"/>
          <w:szCs w:val="23"/>
        </w:rPr>
        <w:tab/>
        <w:t xml:space="preserve">Pool/Spa ___________ </w:t>
      </w:r>
    </w:p>
    <w:p w:rsidR="00984E5E" w:rsidRDefault="00984E5E" w:rsidP="00984E5E">
      <w:pPr>
        <w:pStyle w:val="Default"/>
        <w:spacing w:line="280" w:lineRule="atLeast"/>
        <w:ind w:right="1062"/>
        <w:rPr>
          <w:sz w:val="23"/>
          <w:szCs w:val="23"/>
        </w:rPr>
      </w:pPr>
      <w:r>
        <w:rPr>
          <w:sz w:val="23"/>
          <w:szCs w:val="23"/>
        </w:rPr>
        <w:t xml:space="preserve">Other Structure: ______ </w:t>
      </w:r>
      <w:r>
        <w:rPr>
          <w:sz w:val="23"/>
          <w:szCs w:val="23"/>
        </w:rPr>
        <w:tab/>
        <w:t xml:space="preserve">Other Improvement ________________________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Please submit two (2) copies of plans and this application.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Comply with all CC&amp;R’s, Subdivision Map and Design Guidelines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Construction must comply with governmental requirements and codes.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No construction materials shall be stored on community streets.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Construction bins are required for new construction.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Any damage to community streets is the owner’s risk. </w:t>
      </w:r>
    </w:p>
    <w:p w:rsidR="00984E5E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Protecting all drains from non water run is the owner’s legal responsibility. </w:t>
      </w:r>
    </w:p>
    <w:p w:rsidR="00984E5E" w:rsidRPr="00463B08" w:rsidRDefault="00984E5E" w:rsidP="00984E5E">
      <w:pPr>
        <w:pStyle w:val="Default"/>
        <w:numPr>
          <w:ilvl w:val="0"/>
          <w:numId w:val="1"/>
        </w:numPr>
        <w:spacing w:after="10"/>
        <w:rPr>
          <w:sz w:val="23"/>
          <w:szCs w:val="23"/>
        </w:rPr>
      </w:pPr>
      <w:r w:rsidRPr="00463B08">
        <w:rPr>
          <w:sz w:val="23"/>
          <w:szCs w:val="23"/>
        </w:rPr>
        <w:t xml:space="preserve">For new home construction please include: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Site plan (indicate trees to be removed)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Grading plan 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Location and description of retaining walls 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Elevations and floor plans 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Exterior/Trim Color samples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Roofing material, brick and stone brochures 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Two sets of plans and applications with a refundable check for deposit of </w:t>
      </w:r>
    </w:p>
    <w:p w:rsidR="00984E5E" w:rsidRDefault="00984E5E" w:rsidP="00984E5E">
      <w:pPr>
        <w:pStyle w:val="Default"/>
        <w:numPr>
          <w:ilvl w:val="0"/>
          <w:numId w:val="2"/>
        </w:num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1500 made out to “Francisco Oaks Homeowners Association” and a non refundable check for </w:t>
      </w:r>
      <w:r>
        <w:rPr>
          <w:sz w:val="23"/>
          <w:szCs w:val="23"/>
        </w:rPr>
        <w:tab/>
        <w:t xml:space="preserve">$350 for the application processing fee. </w:t>
      </w:r>
    </w:p>
    <w:p w:rsidR="00984E5E" w:rsidRDefault="00984E5E" w:rsidP="00984E5E">
      <w:pPr>
        <w:pStyle w:val="Default"/>
        <w:numPr>
          <w:ilvl w:val="0"/>
          <w:numId w:val="1"/>
        </w:numPr>
        <w:ind w:left="2160" w:hanging="1800"/>
        <w:rPr>
          <w:sz w:val="23"/>
          <w:szCs w:val="23"/>
        </w:rPr>
      </w:pPr>
      <w:r w:rsidRPr="00463B08">
        <w:rPr>
          <w:sz w:val="23"/>
          <w:szCs w:val="23"/>
        </w:rPr>
        <w:t xml:space="preserve">For Landscape or Pool applications please include: </w:t>
      </w:r>
    </w:p>
    <w:p w:rsidR="00984E5E" w:rsidRDefault="00984E5E" w:rsidP="00984E5E">
      <w:pPr>
        <w:pStyle w:val="Default"/>
        <w:numPr>
          <w:ilvl w:val="0"/>
          <w:numId w:val="3"/>
        </w:numPr>
        <w:ind w:firstLine="0"/>
        <w:rPr>
          <w:sz w:val="23"/>
          <w:szCs w:val="23"/>
        </w:rPr>
      </w:pPr>
      <w:r w:rsidRPr="00463B08">
        <w:rPr>
          <w:sz w:val="23"/>
          <w:szCs w:val="23"/>
        </w:rPr>
        <w:t xml:space="preserve">Two sets of plans indicating lighting, property line </w:t>
      </w:r>
      <w:proofErr w:type="spellStart"/>
      <w:r w:rsidRPr="00463B08">
        <w:rPr>
          <w:sz w:val="23"/>
          <w:szCs w:val="23"/>
        </w:rPr>
        <w:t>set backs</w:t>
      </w:r>
      <w:proofErr w:type="spellEnd"/>
      <w:r w:rsidRPr="00463B08">
        <w:rPr>
          <w:sz w:val="23"/>
          <w:szCs w:val="23"/>
        </w:rPr>
        <w:t xml:space="preserve">, drainage plan, plants (with </w:t>
      </w:r>
      <w:r>
        <w:rPr>
          <w:sz w:val="23"/>
          <w:szCs w:val="23"/>
        </w:rPr>
        <w:tab/>
      </w:r>
      <w:r w:rsidRPr="00463B08">
        <w:rPr>
          <w:sz w:val="23"/>
          <w:szCs w:val="23"/>
        </w:rPr>
        <w:t xml:space="preserve">locations and sizes), materials, fencing and any structures. </w:t>
      </w:r>
    </w:p>
    <w:p w:rsidR="00984E5E" w:rsidRDefault="00984E5E" w:rsidP="00984E5E">
      <w:pPr>
        <w:pStyle w:val="Default"/>
        <w:numPr>
          <w:ilvl w:val="0"/>
          <w:numId w:val="3"/>
        </w:numPr>
        <w:ind w:firstLine="0"/>
        <w:rPr>
          <w:sz w:val="23"/>
          <w:szCs w:val="23"/>
        </w:rPr>
      </w:pPr>
      <w:r w:rsidRPr="00463B08">
        <w:rPr>
          <w:sz w:val="23"/>
          <w:szCs w:val="23"/>
        </w:rPr>
        <w:t xml:space="preserve">Submittal should </w:t>
      </w:r>
      <w:proofErr w:type="gramStart"/>
      <w:r w:rsidRPr="00463B08">
        <w:rPr>
          <w:sz w:val="23"/>
          <w:szCs w:val="23"/>
        </w:rPr>
        <w:t>met</w:t>
      </w:r>
      <w:proofErr w:type="gramEnd"/>
      <w:r w:rsidRPr="00463B08">
        <w:rPr>
          <w:sz w:val="23"/>
          <w:szCs w:val="23"/>
        </w:rPr>
        <w:t xml:space="preserve"> the </w:t>
      </w:r>
      <w:r w:rsidRPr="00463B08">
        <w:rPr>
          <w:sz w:val="23"/>
          <w:szCs w:val="23"/>
          <w:u w:val="single"/>
        </w:rPr>
        <w:t xml:space="preserve">Francisco Oaks Arch. Guideline, November 2002, </w:t>
      </w:r>
      <w:r w:rsidRPr="00463B08">
        <w:rPr>
          <w:sz w:val="23"/>
          <w:szCs w:val="23"/>
        </w:rPr>
        <w:t xml:space="preserve">requirements on </w:t>
      </w:r>
      <w:r>
        <w:rPr>
          <w:sz w:val="23"/>
          <w:szCs w:val="23"/>
        </w:rPr>
        <w:tab/>
      </w:r>
      <w:r w:rsidRPr="00463B08">
        <w:rPr>
          <w:sz w:val="23"/>
          <w:szCs w:val="23"/>
        </w:rPr>
        <w:t xml:space="preserve">page 13. </w:t>
      </w:r>
    </w:p>
    <w:p w:rsidR="00984E5E" w:rsidRPr="00463B08" w:rsidRDefault="00984E5E" w:rsidP="00984E5E">
      <w:pPr>
        <w:pStyle w:val="Default"/>
        <w:numPr>
          <w:ilvl w:val="0"/>
          <w:numId w:val="3"/>
        </w:numPr>
        <w:spacing w:after="197" w:line="296" w:lineRule="atLeast"/>
        <w:ind w:firstLine="0"/>
        <w:rPr>
          <w:sz w:val="23"/>
          <w:szCs w:val="23"/>
        </w:rPr>
      </w:pPr>
      <w:r w:rsidRPr="00463B08">
        <w:rPr>
          <w:sz w:val="23"/>
          <w:szCs w:val="23"/>
        </w:rPr>
        <w:t xml:space="preserve">A refundable landscape/pool deposit of $500 </w:t>
      </w:r>
    </w:p>
    <w:p w:rsidR="00984E5E" w:rsidRDefault="00984E5E" w:rsidP="00984E5E">
      <w:pPr>
        <w:pStyle w:val="CM4"/>
        <w:spacing w:after="197" w:line="280" w:lineRule="atLeast"/>
        <w:ind w:left="720" w:right="212"/>
        <w:rPr>
          <w:rFonts w:cs="Cambria"/>
          <w:sz w:val="23"/>
          <w:szCs w:val="23"/>
        </w:rPr>
      </w:pPr>
      <w:r>
        <w:rPr>
          <w:b/>
          <w:bCs/>
          <w:sz w:val="23"/>
          <w:szCs w:val="23"/>
        </w:rPr>
        <w:t>THE COMMITTEE MEETS EVERY OTHER WEEK. ONCE THE COMMITTEE HAS REVIEWED THE PLAN THE APPLICANT WILL BE NOTIFIED IN WRITING</w:t>
      </w:r>
      <w:r>
        <w:rPr>
          <w:rFonts w:cs="Cambria"/>
          <w:sz w:val="23"/>
          <w:szCs w:val="23"/>
        </w:rPr>
        <w:t xml:space="preserve">. </w:t>
      </w:r>
    </w:p>
    <w:p w:rsidR="00984E5E" w:rsidRDefault="00984E5E" w:rsidP="00984E5E">
      <w:pPr>
        <w:pStyle w:val="CM4"/>
        <w:spacing w:after="197" w:line="280" w:lineRule="atLeast"/>
        <w:ind w:left="720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For more information: </w:t>
      </w:r>
    </w:p>
    <w:p w:rsidR="00984E5E" w:rsidRDefault="00984E5E" w:rsidP="00984E5E">
      <w:pPr>
        <w:pStyle w:val="CM3"/>
        <w:ind w:left="1440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Jennifer Fontana</w:t>
      </w:r>
    </w:p>
    <w:p w:rsidR="00984E5E" w:rsidRDefault="00984E5E" w:rsidP="00984E5E">
      <w:pPr>
        <w:pStyle w:val="CM3"/>
        <w:ind w:left="1440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Association Manager, AMC </w:t>
      </w:r>
    </w:p>
    <w:p w:rsidR="00984E5E" w:rsidRDefault="00984E5E" w:rsidP="00984E5E">
      <w:pPr>
        <w:pStyle w:val="CM3"/>
        <w:ind w:left="1440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916-565-</w:t>
      </w:r>
      <w:proofErr w:type="gramStart"/>
      <w:r>
        <w:rPr>
          <w:rFonts w:cs="Cambria"/>
          <w:sz w:val="23"/>
          <w:szCs w:val="23"/>
        </w:rPr>
        <w:t>8080  Ext</w:t>
      </w:r>
      <w:proofErr w:type="gramEnd"/>
      <w:r>
        <w:rPr>
          <w:rFonts w:cs="Cambria"/>
          <w:sz w:val="23"/>
          <w:szCs w:val="23"/>
        </w:rPr>
        <w:t xml:space="preserve"> #311 </w:t>
      </w:r>
    </w:p>
    <w:p w:rsidR="00984E5E" w:rsidRDefault="00984E5E" w:rsidP="00984E5E">
      <w:pPr>
        <w:pStyle w:val="Default"/>
        <w:ind w:left="1440"/>
      </w:pPr>
      <w:r>
        <w:rPr>
          <w:rFonts w:ascii="Calibri" w:hAnsi="Calibri" w:cs="Calibri"/>
          <w:color w:val="auto"/>
          <w:sz w:val="22"/>
          <w:szCs w:val="22"/>
          <w:u w:val="single"/>
        </w:rPr>
        <w:t>jennifer@assocmc.com</w:t>
      </w:r>
    </w:p>
    <w:p w:rsidR="006F232F" w:rsidRDefault="006F232F"/>
    <w:sectPr w:rsidR="006F232F">
      <w:pgSz w:w="12240" w:h="16340"/>
      <w:pgMar w:top="1868" w:right="789" w:bottom="1354" w:left="9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67A"/>
    <w:multiLevelType w:val="hybridMultilevel"/>
    <w:tmpl w:val="21621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C78B0"/>
    <w:multiLevelType w:val="hybridMultilevel"/>
    <w:tmpl w:val="982A1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80DBB"/>
    <w:multiLevelType w:val="hybridMultilevel"/>
    <w:tmpl w:val="DAD0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E5E"/>
    <w:rsid w:val="005F3A5A"/>
    <w:rsid w:val="006F232F"/>
    <w:rsid w:val="00983ED7"/>
    <w:rsid w:val="0098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E5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84E5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84E5E"/>
    <w:pPr>
      <w:spacing w:line="2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2019-08-13T20:08:00Z</dcterms:created>
  <dcterms:modified xsi:type="dcterms:W3CDTF">2019-08-13T20:08:00Z</dcterms:modified>
</cp:coreProperties>
</file>